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EF" w:rsidRPr="00FA3DE2" w:rsidRDefault="008C71EF" w:rsidP="008C71EF">
      <w:pPr>
        <w:spacing w:after="12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823364">
        <w:rPr>
          <w:rFonts w:ascii="Times New Roman" w:eastAsia="Times New Roman" w:hAnsi="Times New Roman" w:cs="Times New Roman"/>
          <w:lang w:eastAsia="pl-PL"/>
        </w:rPr>
        <w:t>1</w:t>
      </w:r>
    </w:p>
    <w:p w:rsidR="008C71EF" w:rsidRPr="00FA3DE2" w:rsidRDefault="008C71EF" w:rsidP="008C71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8C71EF" w:rsidRPr="00FA3DE2" w:rsidRDefault="008C71EF" w:rsidP="008C71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7C319B" w:rsidRPr="00A204D7" w:rsidRDefault="007C319B" w:rsidP="008C71E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10"/>
          <w:lang w:eastAsia="pl-PL"/>
        </w:rPr>
      </w:pPr>
    </w:p>
    <w:tbl>
      <w:tblPr>
        <w:tblStyle w:val="Tabela-Siatka"/>
        <w:tblW w:w="10600" w:type="dxa"/>
        <w:tblInd w:w="-289" w:type="dxa"/>
        <w:tblLook w:val="04A0" w:firstRow="1" w:lastRow="0" w:firstColumn="1" w:lastColumn="0" w:noHBand="0" w:noVBand="1"/>
      </w:tblPr>
      <w:tblGrid>
        <w:gridCol w:w="472"/>
        <w:gridCol w:w="5057"/>
        <w:gridCol w:w="1005"/>
        <w:gridCol w:w="1536"/>
        <w:gridCol w:w="1412"/>
        <w:gridCol w:w="1118"/>
      </w:tblGrid>
      <w:tr w:rsidR="00A204D7" w:rsidRPr="008C71EF" w:rsidTr="00A204D7">
        <w:tc>
          <w:tcPr>
            <w:tcW w:w="472" w:type="dxa"/>
            <w:vAlign w:val="center"/>
          </w:tcPr>
          <w:p w:rsidR="00A204D7" w:rsidRPr="008C71EF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5057" w:type="dxa"/>
            <w:vAlign w:val="center"/>
          </w:tcPr>
          <w:p w:rsidR="00A204D7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PRZEDMIOTU ZAMÓWIENIA </w:t>
            </w:r>
          </w:p>
          <w:p w:rsidR="00A204D7" w:rsidRPr="008C71EF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Wymagania stawiane przez zamawiającego</w:t>
            </w:r>
          </w:p>
        </w:tc>
        <w:tc>
          <w:tcPr>
            <w:tcW w:w="1005" w:type="dxa"/>
            <w:vAlign w:val="center"/>
          </w:tcPr>
          <w:p w:rsidR="00A204D7" w:rsidRPr="008C71EF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36" w:type="dxa"/>
            <w:vAlign w:val="center"/>
          </w:tcPr>
          <w:p w:rsidR="00A204D7" w:rsidRPr="008C71EF" w:rsidRDefault="00A204D7" w:rsidP="008C7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Nazwa producenta i model oferowanego produktu</w:t>
            </w:r>
          </w:p>
        </w:tc>
        <w:tc>
          <w:tcPr>
            <w:tcW w:w="1412" w:type="dxa"/>
            <w:vAlign w:val="center"/>
          </w:tcPr>
          <w:p w:rsidR="00A204D7" w:rsidRPr="008C71EF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</w:t>
            </w:r>
          </w:p>
        </w:tc>
        <w:tc>
          <w:tcPr>
            <w:tcW w:w="1118" w:type="dxa"/>
            <w:vAlign w:val="center"/>
          </w:tcPr>
          <w:p w:rsidR="00A204D7" w:rsidRPr="008C71EF" w:rsidRDefault="00A20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A204D7" w:rsidRPr="008C71EF" w:rsidTr="00A204D7">
        <w:tc>
          <w:tcPr>
            <w:tcW w:w="472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57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05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18" w:type="dxa"/>
            <w:vAlign w:val="center"/>
          </w:tcPr>
          <w:p w:rsidR="00A204D7" w:rsidRPr="008C71EF" w:rsidRDefault="00A204D7" w:rsidP="008C71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3*5</w:t>
            </w:r>
          </w:p>
        </w:tc>
      </w:tr>
      <w:tr w:rsidR="00A204D7" w:rsidRPr="008C71EF" w:rsidTr="00A204D7">
        <w:tc>
          <w:tcPr>
            <w:tcW w:w="47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7" w:type="dxa"/>
          </w:tcPr>
          <w:p w:rsidR="00A204D7" w:rsidRPr="008C71EF" w:rsidRDefault="00A204D7" w:rsidP="001E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WIERTARKA UDAROWA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walizce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o następujących parametrach: moc: min. 550W, uchwyt bez kluczykowy 13 mm, obroty 0-3000 min⁻¹,  udar,  obroty prawo/lewo, możliwość wiercenia w drewnie, betonie i stali, ogumowana rękojeść główna, akcesoria: rękojeść dodatkowa, listwa ogranicznika głębokości, certyfikat CE, wymagana gwarancja min. 2 lata.</w:t>
            </w:r>
          </w:p>
        </w:tc>
        <w:tc>
          <w:tcPr>
            <w:tcW w:w="1005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120 szt.</w:t>
            </w:r>
          </w:p>
        </w:tc>
        <w:tc>
          <w:tcPr>
            <w:tcW w:w="1536" w:type="dxa"/>
          </w:tcPr>
          <w:p w:rsidR="00A204D7" w:rsidRDefault="00A204D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producenta:</w:t>
            </w:r>
          </w:p>
          <w:p w:rsidR="00A204D7" w:rsidRDefault="00A204D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Default="00A204D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204D7" w:rsidRPr="001E01DD" w:rsidRDefault="00A204D7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Model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:</w:t>
            </w:r>
          </w:p>
          <w:p w:rsidR="00A204D7" w:rsidRDefault="00A204D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Pr="001E01DD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…..</w:t>
            </w:r>
          </w:p>
        </w:tc>
        <w:tc>
          <w:tcPr>
            <w:tcW w:w="141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D7" w:rsidRPr="008C71EF" w:rsidTr="00A204D7">
        <w:tc>
          <w:tcPr>
            <w:tcW w:w="47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7" w:type="dxa"/>
          </w:tcPr>
          <w:p w:rsidR="00A204D7" w:rsidRPr="008C71EF" w:rsidRDefault="00A204D7" w:rsidP="001E0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WIERTARKO-WKRĘTARKA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akumulatorowa </w:t>
            </w:r>
            <w:r w:rsidRPr="008C7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walizce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spełniająca następujące parametry: min. jeden akumulator o napięciu min.10V i pojemności 1.5Ah, ładowarka, zakres obrotów  minimum 0-550 </w:t>
            </w:r>
            <w:proofErr w:type="spellStart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., regulacja prędkości, maksymalny moment obrotowy min. 18 Nm., uchwyt samozaciskowy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szybkozaciskowy</w:t>
            </w:r>
            <w:proofErr w:type="spellEnd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 10 mm, podświetlenie LED, obroty prawo/lewo, certyfikat CE, wymagana gwarancja – min. 2 lata.</w:t>
            </w:r>
          </w:p>
        </w:tc>
        <w:tc>
          <w:tcPr>
            <w:tcW w:w="1005" w:type="dxa"/>
          </w:tcPr>
          <w:p w:rsidR="00A204D7" w:rsidRPr="008C71EF" w:rsidRDefault="00A204D7" w:rsidP="001E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36" w:type="dxa"/>
          </w:tcPr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producenta:</w:t>
            </w: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204D7" w:rsidRPr="001E01DD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Model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:</w:t>
            </w: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Pr="008C71EF" w:rsidRDefault="00A204D7" w:rsidP="001E0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…..</w:t>
            </w:r>
          </w:p>
        </w:tc>
        <w:tc>
          <w:tcPr>
            <w:tcW w:w="141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D7" w:rsidRPr="008C71EF" w:rsidTr="00A204D7">
        <w:tc>
          <w:tcPr>
            <w:tcW w:w="47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57" w:type="dxa"/>
          </w:tcPr>
          <w:p w:rsidR="00A204D7" w:rsidRPr="008C71EF" w:rsidRDefault="00A204D7" w:rsidP="008C7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ZESTAW KLUCZY NASADOWYCH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1/2" i 1/4"  </w:t>
            </w:r>
            <w:r w:rsidRPr="008C7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walizce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 składający  się z  min 80 elementów, wykonanych z wysokiej jakości stali chromowo-wanadowej. Zamawiający wymaga, aby w zestawie znajdowały się: grzechotki 1/2" i 1/4", klucze płasko-oczkowe (różne rozmiary), nasadki sześciokątne (różne rozmiary), końcówki wkrętakowe (wymagane płaskie, krzyżowe, sześciokątne</w:t>
            </w:r>
            <w:r w:rsidRPr="00945E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5E94">
              <w:rPr>
                <w:rFonts w:ascii="Times New Roman" w:hAnsi="Times New Roman" w:cs="Times New Roman"/>
                <w:sz w:val="20"/>
                <w:szCs w:val="20"/>
              </w:rPr>
              <w:t>Torx</w:t>
            </w:r>
            <w:proofErr w:type="spellEnd"/>
            <w:r w:rsidRPr="00C029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wymagana gwarancja – min. 2 lata..</w:t>
            </w:r>
          </w:p>
        </w:tc>
        <w:tc>
          <w:tcPr>
            <w:tcW w:w="1005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zestawów</w:t>
            </w:r>
          </w:p>
        </w:tc>
        <w:tc>
          <w:tcPr>
            <w:tcW w:w="1536" w:type="dxa"/>
          </w:tcPr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producenta:</w:t>
            </w: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204D7" w:rsidRPr="008C71EF" w:rsidRDefault="00A204D7" w:rsidP="001E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D7" w:rsidRPr="008C71EF" w:rsidTr="00A204D7">
        <w:tc>
          <w:tcPr>
            <w:tcW w:w="47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57" w:type="dxa"/>
          </w:tcPr>
          <w:p w:rsidR="00A204D7" w:rsidRPr="008C71EF" w:rsidRDefault="00A204D7" w:rsidP="008C7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ZESTAW WKRĘTAKÓW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1E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walizce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zawierający min. 9 wkrętaków: płaskich  i krzyżowych, każdy w innym rozmiarze, spełniających następujące wymagania: grot wkrętaka wykonany z wysokiej jakości stali, magnetyczna końcówka wkrętaka, uchwyt antypoślizgowy, odporny na działanie chemikaliów, olejów i smarów, wymagana gwarancja – min. 2 lata.</w:t>
            </w:r>
          </w:p>
        </w:tc>
        <w:tc>
          <w:tcPr>
            <w:tcW w:w="1005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zestawów</w:t>
            </w:r>
          </w:p>
        </w:tc>
        <w:tc>
          <w:tcPr>
            <w:tcW w:w="1536" w:type="dxa"/>
          </w:tcPr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producenta:</w:t>
            </w: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204D7" w:rsidRPr="008C71EF" w:rsidRDefault="00A204D7" w:rsidP="001E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D7" w:rsidRPr="008C71EF" w:rsidTr="00A204D7">
        <w:tc>
          <w:tcPr>
            <w:tcW w:w="47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57" w:type="dxa"/>
          </w:tcPr>
          <w:p w:rsidR="00A204D7" w:rsidRPr="008C71EF" w:rsidRDefault="00A204D7" w:rsidP="008C7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b/>
                <w:sz w:val="20"/>
                <w:szCs w:val="20"/>
              </w:rPr>
              <w:t>WIERTŁA I BITY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Zestaw wierteł i bitów do metalu , drewna i betonu w walizce składający się z min. 90 elementów, wykonany z wysokiej jakości materiałów, zawierający między innymi: wiertła do drewna – min. 10 szt. , różne rozmiary; wiertła do metalu – min. 10 szt. , różne rozmiary;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iertła do betonu  - min. 3 szt.</w:t>
            </w: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, różne rozmiary, końcówki </w:t>
            </w:r>
            <w:proofErr w:type="spellStart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wkrętarskie</w:t>
            </w:r>
            <w:proofErr w:type="spellEnd"/>
            <w:r w:rsidRPr="008C71EF">
              <w:rPr>
                <w:rFonts w:ascii="Times New Roman" w:hAnsi="Times New Roman" w:cs="Times New Roman"/>
                <w:sz w:val="20"/>
                <w:szCs w:val="20"/>
              </w:rPr>
              <w:t xml:space="preserve"> i zestawy bitów; Wymagana gwarancja – min. 1 rok</w:t>
            </w:r>
          </w:p>
        </w:tc>
        <w:tc>
          <w:tcPr>
            <w:tcW w:w="1005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EF">
              <w:rPr>
                <w:rFonts w:ascii="Times New Roman" w:hAnsi="Times New Roman" w:cs="Times New Roman"/>
                <w:sz w:val="20"/>
                <w:szCs w:val="20"/>
              </w:rPr>
              <w:t>120 zestawów</w:t>
            </w:r>
          </w:p>
        </w:tc>
        <w:tc>
          <w:tcPr>
            <w:tcW w:w="1536" w:type="dxa"/>
          </w:tcPr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producenta:</w:t>
            </w: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A204D7" w:rsidRDefault="00A204D7" w:rsidP="001E01D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…….</w:t>
            </w:r>
            <w:r w:rsidRPr="001E01DD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A204D7" w:rsidRPr="008C71EF" w:rsidRDefault="00A204D7" w:rsidP="001E0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204D7" w:rsidRPr="008C71EF" w:rsidRDefault="00A20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D3" w:rsidRPr="008C71EF" w:rsidTr="0099049F">
        <w:tc>
          <w:tcPr>
            <w:tcW w:w="9482" w:type="dxa"/>
            <w:gridSpan w:val="5"/>
          </w:tcPr>
          <w:p w:rsidR="00F204D3" w:rsidRPr="008C71EF" w:rsidRDefault="00F204D3" w:rsidP="00F204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– cena ofert</w:t>
            </w:r>
            <w:bookmarkStart w:id="0" w:name="_GoBack"/>
            <w:bookmarkEnd w:id="0"/>
          </w:p>
        </w:tc>
        <w:tc>
          <w:tcPr>
            <w:tcW w:w="1118" w:type="dxa"/>
          </w:tcPr>
          <w:p w:rsidR="00F204D3" w:rsidRPr="008C71EF" w:rsidRDefault="00F204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2DD6" w:rsidRDefault="00A22DD6"/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B32C48" w:rsidRPr="00A204D7" w:rsidTr="008F61E3">
        <w:trPr>
          <w:jc w:val="right"/>
        </w:trPr>
        <w:tc>
          <w:tcPr>
            <w:tcW w:w="1690" w:type="dxa"/>
            <w:shd w:val="clear" w:color="auto" w:fill="auto"/>
          </w:tcPr>
          <w:p w:rsidR="00B32C48" w:rsidRPr="00A204D7" w:rsidRDefault="00B32C48" w:rsidP="008F61E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B32C48" w:rsidRPr="00A204D7" w:rsidRDefault="00B32C48" w:rsidP="008F61E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B32C48" w:rsidRPr="00A204D7" w:rsidRDefault="00B32C48" w:rsidP="008F61E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  <w:tr w:rsidR="00B32C48" w:rsidRPr="00A204D7" w:rsidTr="008F61E3">
        <w:trPr>
          <w:trHeight w:val="222"/>
          <w:jc w:val="right"/>
        </w:trPr>
        <w:tc>
          <w:tcPr>
            <w:tcW w:w="1690" w:type="dxa"/>
            <w:shd w:val="clear" w:color="auto" w:fill="auto"/>
          </w:tcPr>
          <w:p w:rsidR="00B32C48" w:rsidRPr="00A204D7" w:rsidRDefault="00B32C48" w:rsidP="008F61E3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B32C48" w:rsidRPr="00A204D7" w:rsidRDefault="00B32C48" w:rsidP="008F61E3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B32C48" w:rsidRPr="00A204D7" w:rsidRDefault="00B32C48" w:rsidP="008F6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</w:pPr>
            <w:r w:rsidRPr="00A204D7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:rsidR="001E01DD" w:rsidRPr="00A204D7" w:rsidRDefault="001E01DD">
      <w:pPr>
        <w:rPr>
          <w:sz w:val="4"/>
        </w:rPr>
      </w:pPr>
    </w:p>
    <w:sectPr w:rsidR="001E01DD" w:rsidRPr="00A204D7" w:rsidSect="00995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851" w:left="993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EF" w:rsidRDefault="008C71EF" w:rsidP="008C71EF">
      <w:pPr>
        <w:spacing w:after="0" w:line="240" w:lineRule="auto"/>
      </w:pPr>
      <w:r>
        <w:separator/>
      </w:r>
    </w:p>
  </w:endnote>
  <w:endnote w:type="continuationSeparator" w:id="0">
    <w:p w:rsidR="008C71EF" w:rsidRDefault="008C71EF" w:rsidP="008C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7" w:rsidRDefault="00A204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7" w:rsidRPr="00D60B06" w:rsidRDefault="00A204D7" w:rsidP="00A204D7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sz w:val="20"/>
        <w:szCs w:val="20"/>
      </w:rPr>
    </w:pPr>
    <w:r w:rsidRPr="00D7618C">
      <w:rPr>
        <w:rFonts w:ascii="Times New Roman" w:hAnsi="Times New Roman"/>
        <w:b/>
        <w:sz w:val="20"/>
        <w:szCs w:val="20"/>
      </w:rPr>
      <w:t>Projekt 3.3.1.</w:t>
    </w:r>
    <w:r w:rsidRPr="00D60B06">
      <w:rPr>
        <w:rFonts w:ascii="Times New Roman" w:hAnsi="Times New Roman"/>
        <w:sz w:val="20"/>
        <w:szCs w:val="20"/>
      </w:rPr>
      <w:t xml:space="preserve"> RPO WP 2014-2020 Jakość edukacji zawodowej:</w:t>
    </w:r>
  </w:p>
  <w:p w:rsidR="00A204D7" w:rsidRPr="002D22B0" w:rsidRDefault="00A204D7" w:rsidP="00A204D7">
    <w:pPr>
      <w:pStyle w:val="Bezodstpw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4A139F">
      <w:rPr>
        <w:rFonts w:ascii="Times New Roman" w:hAnsi="Times New Roman"/>
        <w:i/>
        <w:sz w:val="20"/>
        <w:szCs w:val="20"/>
      </w:rPr>
      <w:t xml:space="preserve">Zintegrowany rozwój publicznego szkolnictwa zawodowego w Powiecie Wejherowskim poprzez wzrost jakości edukacji zawodowej w ramach przedsięwzięcia strategicznego – Kształtowanie sieci ponadgimnazjalnych szkół zawodowych uwzględniającej potrzeby </w:t>
    </w:r>
    <w:proofErr w:type="spellStart"/>
    <w:r w:rsidRPr="004A139F">
      <w:rPr>
        <w:rFonts w:ascii="Times New Roman" w:hAnsi="Times New Roman"/>
        <w:i/>
        <w:sz w:val="20"/>
        <w:szCs w:val="20"/>
      </w:rPr>
      <w:t>subregionalnych</w:t>
    </w:r>
    <w:proofErr w:type="spellEnd"/>
    <w:r w:rsidRPr="004A139F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A204D7" w:rsidRDefault="00A204D7" w:rsidP="00A204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7F9F9137" wp14:editId="2792F453">
          <wp:simplePos x="0" y="0"/>
          <wp:positionH relativeFrom="page">
            <wp:posOffset>443230</wp:posOffset>
          </wp:positionH>
          <wp:positionV relativeFrom="page">
            <wp:posOffset>10268585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5E7E" w:rsidRPr="00A204D7" w:rsidRDefault="00995E7E" w:rsidP="00A204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7" w:rsidRDefault="00A20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EF" w:rsidRDefault="008C71EF" w:rsidP="008C71EF">
      <w:pPr>
        <w:spacing w:after="0" w:line="240" w:lineRule="auto"/>
      </w:pPr>
      <w:r>
        <w:separator/>
      </w:r>
    </w:p>
  </w:footnote>
  <w:footnote w:type="continuationSeparator" w:id="0">
    <w:p w:rsidR="008C71EF" w:rsidRDefault="008C71EF" w:rsidP="008C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7" w:rsidRDefault="00A204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E8" w:rsidRPr="00FD06AC" w:rsidRDefault="008C71EF" w:rsidP="00C029E8">
    <w:pPr>
      <w:spacing w:after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824A835" wp14:editId="4155C83B">
          <wp:simplePos x="0" y="0"/>
          <wp:positionH relativeFrom="column">
            <wp:posOffset>-166370</wp:posOffset>
          </wp:positionH>
          <wp:positionV relativeFrom="paragraph">
            <wp:posOffset>-283845</wp:posOffset>
          </wp:positionV>
          <wp:extent cx="6471285" cy="697230"/>
          <wp:effectExtent l="0" t="0" r="5715" b="7620"/>
          <wp:wrapTight wrapText="bothSides">
            <wp:wrapPolygon edited="0">
              <wp:start x="890" y="0"/>
              <wp:lineTo x="191" y="1770"/>
              <wp:lineTo x="127" y="9443"/>
              <wp:lineTo x="445" y="9443"/>
              <wp:lineTo x="127" y="13574"/>
              <wp:lineTo x="318" y="17705"/>
              <wp:lineTo x="5341" y="20066"/>
              <wp:lineTo x="0" y="20656"/>
              <wp:lineTo x="0" y="21246"/>
              <wp:lineTo x="21555" y="21246"/>
              <wp:lineTo x="21555" y="20656"/>
              <wp:lineTo x="16214" y="20066"/>
              <wp:lineTo x="21492" y="15934"/>
              <wp:lineTo x="21555" y="1770"/>
              <wp:lineTo x="1272" y="0"/>
              <wp:lineTo x="89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697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46D">
      <w:rPr>
        <w:rFonts w:ascii="Times New Roman" w:hAnsi="Times New Roman" w:cs="Times New Roman"/>
        <w:sz w:val="18"/>
        <w:szCs w:val="18"/>
      </w:rPr>
      <w:t>Dostawa narzędzi dla Powiatowego Zespołu Szkół  nr 4 w Wejherowie stanowiących stanowiskowe wyposażenie dla uczniów realizujących staże i praktyki</w:t>
    </w:r>
    <w:r>
      <w:rPr>
        <w:rFonts w:ascii="Times New Roman" w:hAnsi="Times New Roman" w:cs="Times New Roman"/>
        <w:sz w:val="18"/>
        <w:szCs w:val="18"/>
      </w:rPr>
      <w:t xml:space="preserve"> </w:t>
    </w:r>
    <w:r w:rsidR="00C029E8" w:rsidRPr="00FD06AC">
      <w:rPr>
        <w:rFonts w:ascii="Times New Roman" w:hAnsi="Times New Roman" w:cs="Times New Roman"/>
        <w:bCs/>
        <w:sz w:val="18"/>
        <w:szCs w:val="18"/>
      </w:rPr>
      <w:t>– numer sprawy: PZS4.070.3.2.2.1.2018.EC</w:t>
    </w:r>
  </w:p>
  <w:p w:rsidR="008C71EF" w:rsidRPr="008C71EF" w:rsidRDefault="00B32C48" w:rsidP="008C71EF">
    <w:pPr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/>
        <w:u w:val="single"/>
        <w:lang w:eastAsia="pl-PL"/>
      </w:rPr>
      <w:t xml:space="preserve">OPIS PRZEDMIOTU ZAMÓWIENIA - </w:t>
    </w:r>
    <w:r w:rsidR="008C71EF" w:rsidRPr="00FA3DE2">
      <w:rPr>
        <w:rFonts w:ascii="Times New Roman" w:eastAsia="Times New Roman" w:hAnsi="Times New Roman" w:cs="Times New Roman"/>
        <w:b/>
        <w:u w:val="single"/>
        <w:lang w:eastAsia="pl-PL"/>
      </w:rPr>
      <w:t xml:space="preserve">FORMULARZ </w:t>
    </w:r>
    <w:r w:rsidR="008C71EF">
      <w:rPr>
        <w:rFonts w:ascii="Times New Roman" w:eastAsia="Times New Roman" w:hAnsi="Times New Roman" w:cs="Times New Roman"/>
        <w:b/>
        <w:u w:val="single"/>
        <w:lang w:eastAsia="pl-PL"/>
      </w:rPr>
      <w:t>CENOWY</w:t>
    </w:r>
    <w:r w:rsidR="008C71EF"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D7" w:rsidRDefault="00A204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F"/>
    <w:rsid w:val="000F566F"/>
    <w:rsid w:val="001E01DD"/>
    <w:rsid w:val="00264AC3"/>
    <w:rsid w:val="003A0869"/>
    <w:rsid w:val="003C0517"/>
    <w:rsid w:val="007C319B"/>
    <w:rsid w:val="00823364"/>
    <w:rsid w:val="008C71EF"/>
    <w:rsid w:val="00945E94"/>
    <w:rsid w:val="00995E7E"/>
    <w:rsid w:val="00A204D7"/>
    <w:rsid w:val="00A22DD6"/>
    <w:rsid w:val="00B32C48"/>
    <w:rsid w:val="00BE0E88"/>
    <w:rsid w:val="00C029E8"/>
    <w:rsid w:val="00F204D3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10802E-A46D-42B2-B23E-2C87711B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1EF"/>
  </w:style>
  <w:style w:type="paragraph" w:styleId="Stopka">
    <w:name w:val="footer"/>
    <w:basedOn w:val="Normalny"/>
    <w:link w:val="StopkaZnak"/>
    <w:uiPriority w:val="99"/>
    <w:unhideWhenUsed/>
    <w:rsid w:val="008C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1EF"/>
  </w:style>
  <w:style w:type="paragraph" w:styleId="Tekstdymka">
    <w:name w:val="Balloon Text"/>
    <w:basedOn w:val="Normalny"/>
    <w:link w:val="TekstdymkaZnak"/>
    <w:uiPriority w:val="99"/>
    <w:semiHidden/>
    <w:unhideWhenUsed/>
    <w:rsid w:val="0099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E7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204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69ACA-D6F3-40BE-9A1C-E1375A32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6</cp:revision>
  <cp:lastPrinted>2018-02-23T11:06:00Z</cp:lastPrinted>
  <dcterms:created xsi:type="dcterms:W3CDTF">2018-02-21T11:23:00Z</dcterms:created>
  <dcterms:modified xsi:type="dcterms:W3CDTF">2018-02-23T11:07:00Z</dcterms:modified>
</cp:coreProperties>
</file>